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58" w:rsidRPr="00326BC2" w:rsidRDefault="00A97758" w:rsidP="00A9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VŠEOBECNÉ INFORMACE O PROVOZNÍM ŘÁDU ŠKOLNÍ DRUŽINY</w:t>
      </w:r>
    </w:p>
    <w:p w:rsidR="00A97758" w:rsidRPr="00B820F3" w:rsidRDefault="00A97758" w:rsidP="00A97758">
      <w:pPr>
        <w:pStyle w:val="Odstavecseseznamem"/>
        <w:numPr>
          <w:ilvl w:val="0"/>
          <w:numId w:val="1"/>
        </w:numPr>
      </w:pPr>
      <w:r w:rsidRPr="00B820F3">
        <w:rPr>
          <w:u w:val="single"/>
        </w:rPr>
        <w:t>Provozní doba ŠD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>
        <w:t>ranní družina 6,15-</w:t>
      </w:r>
      <w:r w:rsidRPr="00B820F3">
        <w:t>7,30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 w:rsidRPr="00B820F3">
        <w:t>odpolední družina 11,20 – 16,</w:t>
      </w:r>
      <w:r>
        <w:t>3</w:t>
      </w:r>
      <w:r w:rsidRPr="00B820F3">
        <w:t>0</w:t>
      </w:r>
    </w:p>
    <w:p w:rsidR="00A97758" w:rsidRPr="00B820F3" w:rsidRDefault="00A97758" w:rsidP="00A97758">
      <w:pPr>
        <w:pStyle w:val="Odstavecseseznamem"/>
        <w:numPr>
          <w:ilvl w:val="0"/>
          <w:numId w:val="1"/>
        </w:numPr>
      </w:pPr>
      <w:r w:rsidRPr="00B820F3">
        <w:rPr>
          <w:u w:val="single"/>
        </w:rPr>
        <w:t>Rozdělení ŠD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 w:rsidRPr="00B820F3">
        <w:t>Školní družina pracuje ve třech odděleních.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 w:rsidRPr="00B820F3">
        <w:t xml:space="preserve">I. oddělení vede </w:t>
      </w:r>
      <w:r w:rsidR="00FD4E70">
        <w:t>P. Obořilová</w:t>
      </w:r>
      <w:r>
        <w:t>, možný počet zapsaných dětí 25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 w:rsidRPr="00B820F3">
        <w:t xml:space="preserve">II. oddělení vede </w:t>
      </w:r>
      <w:r w:rsidR="00FD4E70">
        <w:t>Z. Bláhová</w:t>
      </w:r>
      <w:r>
        <w:t>, možný počet zapsaných dětí 25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 w:rsidRPr="00B820F3">
        <w:t>III.</w:t>
      </w:r>
      <w:r>
        <w:t xml:space="preserve"> oddělení vede </w:t>
      </w:r>
      <w:r w:rsidR="00FD4E70">
        <w:t>K. Borovská</w:t>
      </w:r>
      <w:r>
        <w:t>, možný počet zapsaných dětí 30.</w:t>
      </w:r>
      <w:r w:rsidRPr="00B820F3">
        <w:t xml:space="preserve"> Oddělení se </w:t>
      </w:r>
      <w:r>
        <w:t xml:space="preserve">nachází po skončení vyučování v učebně </w:t>
      </w:r>
      <w:r w:rsidR="00FD4E70">
        <w:t>v přízemí staré budovy</w:t>
      </w:r>
      <w:r w:rsidRPr="00B820F3">
        <w:t>. Děti zapsané k delší docházce přecház</w:t>
      </w:r>
      <w:r>
        <w:t>ejí v doprovodu vychovatelky v 1</w:t>
      </w:r>
      <w:r w:rsidR="00FD4E70">
        <w:t>5</w:t>
      </w:r>
      <w:r>
        <w:t>,</w:t>
      </w:r>
      <w:r w:rsidR="00FD4E70">
        <w:t>3</w:t>
      </w:r>
      <w:r>
        <w:t>0</w:t>
      </w:r>
      <w:r w:rsidRPr="00B820F3">
        <w:t xml:space="preserve"> do I. a II. oddělen</w:t>
      </w:r>
      <w:r>
        <w:t>í nad tělocvičnou, kde je předá sloužící vychovatelce.</w:t>
      </w:r>
    </w:p>
    <w:p w:rsidR="00A97758" w:rsidRPr="000C7BC6" w:rsidRDefault="00A97758" w:rsidP="00A97758">
      <w:pPr>
        <w:pStyle w:val="Odstavecseseznamem"/>
        <w:numPr>
          <w:ilvl w:val="0"/>
          <w:numId w:val="1"/>
        </w:numPr>
      </w:pPr>
      <w:r w:rsidRPr="00B820F3">
        <w:rPr>
          <w:u w:val="single"/>
        </w:rPr>
        <w:t>Zařazování žáků do ŠD</w:t>
      </w:r>
    </w:p>
    <w:p w:rsidR="00A97758" w:rsidRDefault="00A97758" w:rsidP="00A97758">
      <w:pPr>
        <w:pStyle w:val="Odstavecseseznamem"/>
        <w:numPr>
          <w:ilvl w:val="0"/>
          <w:numId w:val="3"/>
        </w:numPr>
      </w:pPr>
      <w:r>
        <w:t>Ranní družina</w:t>
      </w:r>
    </w:p>
    <w:p w:rsidR="00A97758" w:rsidRDefault="00A97758" w:rsidP="00A97758">
      <w:pPr>
        <w:pStyle w:val="Odstavecseseznamem"/>
        <w:numPr>
          <w:ilvl w:val="0"/>
          <w:numId w:val="2"/>
        </w:numPr>
      </w:pPr>
      <w:r>
        <w:t>Žáci jsou přijímáni na základě písemné přihlášky vyplněné a podepsané oběma rodiči nebo zákonným zástupcem. Na přihlášce musí být uvedeny dny v týdnu a přesné rozmezí pravidelné docházky žáka, čas příchodu žáka do ranní družiny. Po skončení provozu ranní družiny odchází žáci na vyučování samostatně.</w:t>
      </w:r>
    </w:p>
    <w:p w:rsidR="00A97758" w:rsidRPr="00B820F3" w:rsidRDefault="00A97758" w:rsidP="00A97758">
      <w:pPr>
        <w:pStyle w:val="Odstavecseseznamem"/>
        <w:numPr>
          <w:ilvl w:val="0"/>
          <w:numId w:val="3"/>
        </w:numPr>
      </w:pPr>
      <w:r>
        <w:t>Odpolední družina</w:t>
      </w:r>
      <w:r w:rsidRPr="00B820F3">
        <w:rPr>
          <w:u w:val="single"/>
        </w:rPr>
        <w:t xml:space="preserve"> </w:t>
      </w:r>
    </w:p>
    <w:p w:rsidR="00A97758" w:rsidRDefault="00A97758" w:rsidP="00A97758">
      <w:pPr>
        <w:pStyle w:val="Odstavecseseznamem"/>
        <w:numPr>
          <w:ilvl w:val="0"/>
          <w:numId w:val="2"/>
        </w:numPr>
      </w:pPr>
      <w:r w:rsidRPr="00B820F3">
        <w:t>Žáci jsou přijímán</w:t>
      </w:r>
      <w:r>
        <w:t xml:space="preserve">i na základě písemné přihlášky </w:t>
      </w:r>
      <w:r w:rsidRPr="00B820F3">
        <w:t xml:space="preserve">vyplněné a podepsané </w:t>
      </w:r>
      <w:r>
        <w:t>oběma rodiči</w:t>
      </w:r>
      <w:r w:rsidRPr="00B820F3">
        <w:t xml:space="preserve"> nebo zákonným zástupcem. Na přihlášce musí být uvedeny dny v týdnu a přesné rozmezí pravidelné docházky žáka, zejména přesný čas opuštění ŠD, dále má-li dítě odejít s doprovodem či samo.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>
        <w:t>O přijetí žáka do ŠD jsou rodiče informováni písemným vyrozuměním ředitele školy.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 w:rsidRPr="00B820F3">
        <w:t xml:space="preserve">V případě, že </w:t>
      </w:r>
      <w:r>
        <w:t>celkový počet přihlášených žáků</w:t>
      </w:r>
      <w:r w:rsidRPr="00B820F3">
        <w:t xml:space="preserve"> překročí stav pro tři oddělení, rozhoduje o zařazení žáka do ŠD ředitel školy.</w:t>
      </w:r>
    </w:p>
    <w:p w:rsidR="00A97758" w:rsidRPr="00B820F3" w:rsidRDefault="00A97758" w:rsidP="00A97758">
      <w:pPr>
        <w:pStyle w:val="Odstavecseseznamem"/>
        <w:numPr>
          <w:ilvl w:val="0"/>
          <w:numId w:val="1"/>
        </w:numPr>
      </w:pPr>
      <w:r w:rsidRPr="00B820F3">
        <w:rPr>
          <w:u w:val="single"/>
        </w:rPr>
        <w:t>Způsoby odvádění žáků do ŠD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 w:rsidRPr="00B820F3">
        <w:t>Vyučující jednotlivých tříd předávají žáky, kteří navštěvují ŠD vychovatelce v prostoru před školní družinou. Zároveň předají vychovatelce seznam chybějících žáků. Žáci si ponechají aktovky před místností ŠD a jsou odvedeni vychovatelkou do školní jídelny. Ze školní jídelny se žáci vrací do ŠD sami.</w:t>
      </w:r>
    </w:p>
    <w:p w:rsidR="00A97758" w:rsidRPr="0075354F" w:rsidRDefault="00A97758" w:rsidP="00A97758">
      <w:pPr>
        <w:pStyle w:val="Odstavecseseznamem"/>
        <w:numPr>
          <w:ilvl w:val="0"/>
          <w:numId w:val="1"/>
        </w:numPr>
      </w:pPr>
      <w:r w:rsidRPr="00B820F3">
        <w:rPr>
          <w:u w:val="single"/>
        </w:rPr>
        <w:t xml:space="preserve">Způsoby </w:t>
      </w:r>
      <w:r>
        <w:rPr>
          <w:u w:val="single"/>
        </w:rPr>
        <w:t xml:space="preserve">odchodů a </w:t>
      </w:r>
      <w:r w:rsidRPr="00B820F3">
        <w:rPr>
          <w:u w:val="single"/>
        </w:rPr>
        <w:t xml:space="preserve">vyzvedávání dětí ze ŠD </w:t>
      </w:r>
    </w:p>
    <w:p w:rsidR="00A97758" w:rsidRPr="0075354F" w:rsidRDefault="00A97758" w:rsidP="00A97758">
      <w:pPr>
        <w:pStyle w:val="Odstavecseseznamem"/>
        <w:numPr>
          <w:ilvl w:val="0"/>
          <w:numId w:val="2"/>
        </w:numPr>
      </w:pPr>
      <w:r>
        <w:t>K dodržování a nenarušování činnosti ŠD jsou stanoveny tyto časy odchodů dítěte nebo jeho vyzvedávání rodiči: v rozmezí od 11,30 do 13,30, 15,00 a po 15,00 hodině kdykoli.</w:t>
      </w:r>
    </w:p>
    <w:p w:rsidR="00A97758" w:rsidRDefault="00A97758" w:rsidP="00A97758">
      <w:pPr>
        <w:pStyle w:val="Odstavecseseznamem"/>
        <w:numPr>
          <w:ilvl w:val="0"/>
          <w:numId w:val="2"/>
        </w:numPr>
      </w:pPr>
      <w:r w:rsidRPr="00B820F3">
        <w:t>Odchod dětí ze ŠD se řídí časem a způsobem odchodu uvedeným rodiči nebo zák</w:t>
      </w:r>
      <w:r>
        <w:t>onnými zástupci na písemné přihlášce do ŠD</w:t>
      </w:r>
      <w:r w:rsidRPr="00B820F3">
        <w:t>.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>
        <w:t>Rodiče respektují výše uvedené časy odchodů dítěte.</w:t>
      </w:r>
    </w:p>
    <w:p w:rsidR="00A97758" w:rsidRDefault="00A97758" w:rsidP="00A97758">
      <w:pPr>
        <w:pStyle w:val="Odstavecseseznamem"/>
        <w:numPr>
          <w:ilvl w:val="0"/>
          <w:numId w:val="2"/>
        </w:numPr>
      </w:pPr>
      <w:r w:rsidRPr="00B820F3">
        <w:t>Odchylky od docházky dítěte nebo způsobu odchodu dítěte připustí vychovatelka pouze v případě, že byly sděleny písemně rodiči (zákonnými zástupci). To platí i o předem známé nepřítomnosti dítěte.</w:t>
      </w:r>
    </w:p>
    <w:p w:rsidR="00A97758" w:rsidRPr="00B820F3" w:rsidRDefault="00A97758" w:rsidP="00A97758">
      <w:pPr>
        <w:pStyle w:val="Odstavecseseznamem"/>
        <w:numPr>
          <w:ilvl w:val="0"/>
          <w:numId w:val="2"/>
        </w:numPr>
      </w:pPr>
      <w:r w:rsidRPr="00B820F3">
        <w:t xml:space="preserve">Děti, které budou z vážných důvodů odcházet jinak, než mají uvedeno </w:t>
      </w:r>
      <w:r>
        <w:t>v přihlášce do ŠD</w:t>
      </w:r>
      <w:r w:rsidRPr="00B820F3">
        <w:t xml:space="preserve"> a neodchází-li s rodiči, musí mít čitelně </w:t>
      </w:r>
      <w:r>
        <w:t>napsanou omluvenku</w:t>
      </w:r>
      <w:r w:rsidRPr="00B820F3">
        <w:t xml:space="preserve"> s datem a hodinou odchodu</w:t>
      </w:r>
      <w:r w:rsidR="00FD4E70">
        <w:t xml:space="preserve"> v družinovém notýsku</w:t>
      </w:r>
      <w:r w:rsidRPr="00B820F3">
        <w:t xml:space="preserve"> podepsaný rodičem</w:t>
      </w:r>
      <w:r w:rsidR="00FD4E70">
        <w:t xml:space="preserve"> nebo zprávou v bakalářích u dané vychovatelky.</w:t>
      </w:r>
      <w:r w:rsidRPr="00B820F3">
        <w:t xml:space="preserve"> Jiný způsob uvolňování (ani telefonický) nelze respektovat. </w:t>
      </w:r>
    </w:p>
    <w:p w:rsidR="00A97758" w:rsidRDefault="00A97758" w:rsidP="00A97758">
      <w:pPr>
        <w:pStyle w:val="Odstavecseseznamem"/>
        <w:numPr>
          <w:ilvl w:val="0"/>
          <w:numId w:val="2"/>
        </w:numPr>
      </w:pPr>
      <w:r w:rsidRPr="00B820F3">
        <w:lastRenderedPageBreak/>
        <w:t>Pokud dítě</w:t>
      </w:r>
      <w:r>
        <w:t xml:space="preserve"> nebude vyzvednuto ze ŠD do 16,3</w:t>
      </w:r>
      <w:r w:rsidRPr="00B820F3">
        <w:t>0 hodin, kontaktuje se vy</w:t>
      </w:r>
      <w:r>
        <w:t xml:space="preserve">chovatelka telefonicky s rodiči, dále pak se zplnomocněnými osobami uvedenými na přihlášce do ŠD a </w:t>
      </w:r>
      <w:r w:rsidRPr="00B820F3">
        <w:t>vyčká jejich pří</w:t>
      </w:r>
      <w:r w:rsidR="00FD4E70">
        <w:t>cho</w:t>
      </w:r>
      <w:r w:rsidRPr="00B820F3">
        <w:t>du</w:t>
      </w:r>
      <w:r>
        <w:t>. Pokud dítě nebude i přesto ze ŠD vyzvednuto, kontaktuje vychovatelka OSPOD</w:t>
      </w:r>
      <w:r w:rsidRPr="00B820F3">
        <w:t xml:space="preserve"> </w:t>
      </w:r>
      <w:r>
        <w:t>(orgán sociálně-právní ochrany dětí)</w:t>
      </w:r>
      <w:r w:rsidR="0007332C">
        <w:t xml:space="preserve"> </w:t>
      </w:r>
      <w:r w:rsidRPr="00B820F3">
        <w:t xml:space="preserve">nebo </w:t>
      </w:r>
      <w:r>
        <w:t>požádá o pomoc Policii ČR.</w:t>
      </w:r>
    </w:p>
    <w:p w:rsidR="00A97758" w:rsidRPr="00542789" w:rsidRDefault="00A97758" w:rsidP="00A97758">
      <w:pPr>
        <w:ind w:left="360"/>
      </w:pPr>
      <w:r>
        <w:t xml:space="preserve">6. </w:t>
      </w:r>
      <w:r w:rsidRPr="00542789">
        <w:rPr>
          <w:u w:val="single"/>
        </w:rPr>
        <w:t xml:space="preserve">Omlouvání nepřítomnosti dítěte </w:t>
      </w:r>
    </w:p>
    <w:p w:rsidR="00A97758" w:rsidRPr="00542789" w:rsidRDefault="00A97758" w:rsidP="00A97758">
      <w:pPr>
        <w:numPr>
          <w:ilvl w:val="0"/>
          <w:numId w:val="2"/>
        </w:numPr>
        <w:contextualSpacing/>
      </w:pPr>
      <w:r w:rsidRPr="00542789">
        <w:t>Nepřítomnost dítěte přihlášeného k pravidelné docházce do ranní i odpolední družiny jsou rodiče nebo zákonní zástupci povinni oznámit vychovatelkám formou písemné omluvy nebo oznámením na Bakalářích (v případě ranního provozu i telefonicky).</w:t>
      </w:r>
    </w:p>
    <w:p w:rsidR="00A97758" w:rsidRDefault="00A97758" w:rsidP="00A97758">
      <w:pPr>
        <w:ind w:left="720"/>
      </w:pPr>
    </w:p>
    <w:p w:rsidR="00A97758" w:rsidRDefault="00A97758" w:rsidP="00A97758"/>
    <w:p w:rsidR="00A97758" w:rsidRDefault="00A97758" w:rsidP="00A97758"/>
    <w:p w:rsidR="00A97758" w:rsidRPr="00B820F3" w:rsidRDefault="00A97758" w:rsidP="00A97758">
      <w:r>
        <w:t xml:space="preserve">    </w:t>
      </w:r>
      <w:r w:rsidR="00FD4E70">
        <w:t>Pavlína Obořilová</w:t>
      </w:r>
      <w:bookmarkStart w:id="0" w:name="_GoBack"/>
      <w:bookmarkEnd w:id="0"/>
      <w:r>
        <w:t xml:space="preserve">                                                                                                               Ing. Eduard Polách</w:t>
      </w:r>
    </w:p>
    <w:p w:rsidR="00A97758" w:rsidRDefault="00A97758" w:rsidP="00A97758">
      <w:r w:rsidRPr="00B820F3">
        <w:t>Vedoucí vychovatelka</w:t>
      </w:r>
      <w:r>
        <w:t xml:space="preserve">                                                                                                                   ředitel školy</w:t>
      </w:r>
    </w:p>
    <w:p w:rsidR="00A97758" w:rsidRPr="00B820F3" w:rsidRDefault="00A97758" w:rsidP="00A97758">
      <w:pPr>
        <w:rPr>
          <w:sz w:val="24"/>
          <w:szCs w:val="24"/>
        </w:rPr>
      </w:pPr>
    </w:p>
    <w:p w:rsidR="00677A59" w:rsidRDefault="00677A59"/>
    <w:sectPr w:rsidR="0067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2EBF"/>
    <w:multiLevelType w:val="hybridMultilevel"/>
    <w:tmpl w:val="379A9754"/>
    <w:lvl w:ilvl="0" w:tplc="241A6C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C1F1E"/>
    <w:multiLevelType w:val="hybridMultilevel"/>
    <w:tmpl w:val="439ACE8A"/>
    <w:lvl w:ilvl="0" w:tplc="B518E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E3271"/>
    <w:multiLevelType w:val="hybridMultilevel"/>
    <w:tmpl w:val="DEEE0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58"/>
    <w:rsid w:val="0007332C"/>
    <w:rsid w:val="00402666"/>
    <w:rsid w:val="005919E5"/>
    <w:rsid w:val="00677A59"/>
    <w:rsid w:val="00A97758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155"/>
  <w15:chartTrackingRefBased/>
  <w15:docId w15:val="{57DFD29E-6ADF-45ED-911E-65D13B58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77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Šťastná</dc:creator>
  <cp:keywords/>
  <dc:description/>
  <cp:lastModifiedBy>Pavlína Obořilová</cp:lastModifiedBy>
  <cp:revision>6</cp:revision>
  <dcterms:created xsi:type="dcterms:W3CDTF">2021-08-27T07:34:00Z</dcterms:created>
  <dcterms:modified xsi:type="dcterms:W3CDTF">2023-07-18T15:58:00Z</dcterms:modified>
</cp:coreProperties>
</file>